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C15" w:rsidRPr="00D01270" w:rsidRDefault="00FB5C15" w:rsidP="00FB5C15">
      <w:pPr>
        <w:pStyle w:val="Ttul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 w:val="0"/>
          <w:bCs w:val="0"/>
          <w:noProof/>
          <w:sz w:val="18"/>
          <w:szCs w:val="18"/>
          <w:lang w:eastAsia="es-VE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-76200</wp:posOffset>
            </wp:positionV>
            <wp:extent cx="609600" cy="647700"/>
            <wp:effectExtent l="19050" t="0" r="0" b="0"/>
            <wp:wrapNone/>
            <wp:docPr id="2" name="Imagen 5" descr="Logo UN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Logo UN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77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1270">
        <w:rPr>
          <w:rFonts w:ascii="Times New Roman" w:hAnsi="Times New Roman"/>
          <w:sz w:val="18"/>
          <w:szCs w:val="18"/>
        </w:rPr>
        <w:t>UNIVERSIDAD NACIONAL EXPERIMENTAL DE GUAYANA</w:t>
      </w:r>
    </w:p>
    <w:p w:rsidR="00FB5C15" w:rsidRPr="00D01270" w:rsidRDefault="00FB5C15" w:rsidP="00FB5C15">
      <w:pPr>
        <w:pStyle w:val="Ttulo"/>
        <w:rPr>
          <w:rFonts w:ascii="Times New Roman" w:hAnsi="Times New Roman"/>
          <w:sz w:val="18"/>
          <w:szCs w:val="18"/>
        </w:rPr>
      </w:pPr>
      <w:r w:rsidRPr="00D01270">
        <w:rPr>
          <w:rFonts w:ascii="Times New Roman" w:hAnsi="Times New Roman"/>
          <w:sz w:val="18"/>
          <w:szCs w:val="18"/>
        </w:rPr>
        <w:t>VICERRECTORADO ACADÉMICO</w:t>
      </w:r>
    </w:p>
    <w:p w:rsidR="00FB5C15" w:rsidRPr="00D01270" w:rsidRDefault="00FB5C15" w:rsidP="00FB5C15">
      <w:pPr>
        <w:pStyle w:val="Ttulo"/>
        <w:rPr>
          <w:rFonts w:ascii="Times New Roman" w:hAnsi="Times New Roman"/>
          <w:sz w:val="18"/>
          <w:szCs w:val="18"/>
        </w:rPr>
      </w:pPr>
      <w:r w:rsidRPr="00D01270">
        <w:rPr>
          <w:rFonts w:ascii="Times New Roman" w:hAnsi="Times New Roman"/>
          <w:sz w:val="18"/>
          <w:szCs w:val="18"/>
        </w:rPr>
        <w:t>COORDINACIÓN DE CURRÍCULO</w:t>
      </w:r>
    </w:p>
    <w:p w:rsidR="00FB5C15" w:rsidRDefault="00FB5C15" w:rsidP="00FB5C15">
      <w:pPr>
        <w:pStyle w:val="Ttulo"/>
        <w:rPr>
          <w:rFonts w:ascii="Times New Roman" w:hAnsi="Times New Roman"/>
          <w:sz w:val="18"/>
          <w:szCs w:val="18"/>
        </w:rPr>
      </w:pPr>
      <w:r w:rsidRPr="00D01270">
        <w:rPr>
          <w:rFonts w:ascii="Times New Roman" w:hAnsi="Times New Roman"/>
          <w:sz w:val="18"/>
          <w:szCs w:val="18"/>
        </w:rPr>
        <w:t>PROYECTO DE ADMINISTRACIÓN Y CONTADURÍA</w:t>
      </w:r>
    </w:p>
    <w:p w:rsidR="00FB5C15" w:rsidRDefault="00FB5C15" w:rsidP="00FB5C15">
      <w:pPr>
        <w:pStyle w:val="Ttulo"/>
        <w:rPr>
          <w:rFonts w:ascii="Times New Roman" w:hAnsi="Times New Roman"/>
          <w:sz w:val="18"/>
          <w:szCs w:val="18"/>
        </w:rPr>
      </w:pPr>
    </w:p>
    <w:p w:rsidR="00EC7196" w:rsidRPr="00FB5C15" w:rsidRDefault="00EC7196">
      <w:pPr>
        <w:rPr>
          <w:lang w:val="es-VE"/>
        </w:rPr>
      </w:pPr>
    </w:p>
    <w:p w:rsidR="00FB5C15" w:rsidRDefault="00FB5C15"/>
    <w:tbl>
      <w:tblPr>
        <w:tblW w:w="95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3"/>
        <w:gridCol w:w="1454"/>
        <w:gridCol w:w="1272"/>
        <w:gridCol w:w="1274"/>
        <w:gridCol w:w="1272"/>
        <w:gridCol w:w="2110"/>
      </w:tblGrid>
      <w:tr w:rsidR="00FB5C15" w:rsidRPr="00306C75" w:rsidTr="00AA72E0">
        <w:trPr>
          <w:trHeight w:val="193"/>
        </w:trPr>
        <w:tc>
          <w:tcPr>
            <w:tcW w:w="9565" w:type="dxa"/>
            <w:gridSpan w:val="6"/>
          </w:tcPr>
          <w:p w:rsidR="00FB5C15" w:rsidRPr="00C7217C" w:rsidRDefault="00FB5C15" w:rsidP="00AA72E0">
            <w:pPr>
              <w:jc w:val="center"/>
              <w:rPr>
                <w:b/>
                <w:sz w:val="18"/>
                <w:szCs w:val="18"/>
                <w:lang w:val="es-VE"/>
              </w:rPr>
            </w:pPr>
            <w:r w:rsidRPr="00C7217C">
              <w:rPr>
                <w:b/>
                <w:sz w:val="18"/>
                <w:szCs w:val="18"/>
              </w:rPr>
              <w:t>PROGRAMA SINÓPTICO</w:t>
            </w:r>
          </w:p>
        </w:tc>
      </w:tr>
      <w:tr w:rsidR="00FB5C15" w:rsidRPr="00306C75" w:rsidTr="00AA72E0">
        <w:trPr>
          <w:trHeight w:val="328"/>
        </w:trPr>
        <w:tc>
          <w:tcPr>
            <w:tcW w:w="9565" w:type="dxa"/>
            <w:gridSpan w:val="6"/>
            <w:vAlign w:val="center"/>
          </w:tcPr>
          <w:p w:rsidR="00FB5C15" w:rsidRPr="00C7217C" w:rsidRDefault="00FB5C15" w:rsidP="00AA72E0">
            <w:pPr>
              <w:rPr>
                <w:b/>
                <w:bCs/>
                <w:sz w:val="18"/>
                <w:szCs w:val="18"/>
              </w:rPr>
            </w:pPr>
            <w:r w:rsidRPr="00C7217C">
              <w:rPr>
                <w:b/>
                <w:bCs/>
                <w:sz w:val="18"/>
                <w:szCs w:val="18"/>
              </w:rPr>
              <w:t>Unidad Curricular:        CONTABILIDAD GENERAL I                                                       Semestre:  I</w:t>
            </w:r>
          </w:p>
        </w:tc>
      </w:tr>
      <w:tr w:rsidR="00FB5C15" w:rsidRPr="00306C75" w:rsidTr="00AA72E0">
        <w:trPr>
          <w:trHeight w:val="135"/>
        </w:trPr>
        <w:tc>
          <w:tcPr>
            <w:tcW w:w="2183" w:type="dxa"/>
          </w:tcPr>
          <w:p w:rsidR="00FB5C15" w:rsidRPr="00C7217C" w:rsidRDefault="00FB5C15" w:rsidP="00AA72E0">
            <w:pPr>
              <w:rPr>
                <w:b/>
                <w:bCs/>
                <w:sz w:val="18"/>
                <w:szCs w:val="18"/>
              </w:rPr>
            </w:pPr>
            <w:r w:rsidRPr="00C7217C">
              <w:rPr>
                <w:b/>
                <w:bCs/>
                <w:sz w:val="18"/>
                <w:szCs w:val="18"/>
              </w:rPr>
              <w:t>Código:</w:t>
            </w:r>
          </w:p>
        </w:tc>
        <w:tc>
          <w:tcPr>
            <w:tcW w:w="2726" w:type="dxa"/>
            <w:gridSpan w:val="2"/>
          </w:tcPr>
          <w:p w:rsidR="00FB5C15" w:rsidRPr="00C7217C" w:rsidRDefault="00FB5C15" w:rsidP="00AA72E0">
            <w:pPr>
              <w:rPr>
                <w:b/>
                <w:bCs/>
                <w:sz w:val="18"/>
                <w:szCs w:val="18"/>
              </w:rPr>
            </w:pPr>
            <w:r w:rsidRPr="00C7217C">
              <w:rPr>
                <w:b/>
                <w:bCs/>
                <w:sz w:val="18"/>
                <w:szCs w:val="18"/>
              </w:rPr>
              <w:t>Componente de Formación:</w:t>
            </w:r>
          </w:p>
          <w:p w:rsidR="00FB5C15" w:rsidRPr="00C7217C" w:rsidRDefault="00FB5C15" w:rsidP="00AA72E0">
            <w:pPr>
              <w:rPr>
                <w:b/>
                <w:sz w:val="18"/>
                <w:szCs w:val="18"/>
              </w:rPr>
            </w:pPr>
            <w:r w:rsidRPr="00C7217C">
              <w:rPr>
                <w:b/>
                <w:sz w:val="18"/>
                <w:szCs w:val="18"/>
              </w:rPr>
              <w:t xml:space="preserve"> FG ( )   FB ( X  )    FP (   )  </w:t>
            </w:r>
          </w:p>
        </w:tc>
        <w:tc>
          <w:tcPr>
            <w:tcW w:w="2546" w:type="dxa"/>
            <w:gridSpan w:val="2"/>
          </w:tcPr>
          <w:p w:rsidR="00FB5C15" w:rsidRPr="00C7217C" w:rsidRDefault="00FB5C15" w:rsidP="00AA72E0">
            <w:pPr>
              <w:rPr>
                <w:b/>
                <w:bCs/>
                <w:sz w:val="18"/>
                <w:szCs w:val="18"/>
              </w:rPr>
            </w:pPr>
            <w:r w:rsidRPr="00C7217C">
              <w:rPr>
                <w:b/>
                <w:bCs/>
                <w:sz w:val="18"/>
                <w:szCs w:val="18"/>
              </w:rPr>
              <w:t>Prelaciones:</w:t>
            </w:r>
          </w:p>
          <w:p w:rsidR="00FB5C15" w:rsidRPr="00C7217C" w:rsidRDefault="00FB5C15" w:rsidP="00AA72E0">
            <w:pPr>
              <w:rPr>
                <w:bCs/>
                <w:sz w:val="18"/>
                <w:szCs w:val="18"/>
              </w:rPr>
            </w:pPr>
          </w:p>
        </w:tc>
        <w:tc>
          <w:tcPr>
            <w:tcW w:w="2110" w:type="dxa"/>
          </w:tcPr>
          <w:p w:rsidR="00FB5C15" w:rsidRPr="00C7217C" w:rsidRDefault="00FB5C15" w:rsidP="00AA72E0">
            <w:pPr>
              <w:rPr>
                <w:b/>
                <w:bCs/>
                <w:sz w:val="18"/>
                <w:szCs w:val="18"/>
              </w:rPr>
            </w:pPr>
            <w:r w:rsidRPr="00C7217C">
              <w:rPr>
                <w:b/>
                <w:bCs/>
                <w:sz w:val="18"/>
                <w:szCs w:val="18"/>
              </w:rPr>
              <w:t xml:space="preserve">Número de </w:t>
            </w:r>
          </w:p>
          <w:p w:rsidR="00FB5C15" w:rsidRPr="00C7217C" w:rsidRDefault="00FB5C15" w:rsidP="00AA72E0">
            <w:pPr>
              <w:rPr>
                <w:b/>
                <w:bCs/>
                <w:sz w:val="18"/>
                <w:szCs w:val="18"/>
              </w:rPr>
            </w:pPr>
            <w:r w:rsidRPr="00C7217C">
              <w:rPr>
                <w:b/>
                <w:bCs/>
                <w:sz w:val="18"/>
                <w:szCs w:val="18"/>
              </w:rPr>
              <w:t>Créditos: 4</w:t>
            </w:r>
          </w:p>
        </w:tc>
      </w:tr>
      <w:tr w:rsidR="00FB5C15" w:rsidRPr="00306C75" w:rsidTr="00AA72E0">
        <w:trPr>
          <w:trHeight w:val="131"/>
        </w:trPr>
        <w:tc>
          <w:tcPr>
            <w:tcW w:w="3637" w:type="dxa"/>
            <w:gridSpan w:val="2"/>
          </w:tcPr>
          <w:p w:rsidR="00FB5C15" w:rsidRPr="00C7217C" w:rsidRDefault="00FB5C15" w:rsidP="00AA72E0">
            <w:pPr>
              <w:rPr>
                <w:b/>
                <w:bCs/>
                <w:sz w:val="18"/>
                <w:szCs w:val="18"/>
              </w:rPr>
            </w:pPr>
            <w:r w:rsidRPr="00C7217C">
              <w:rPr>
                <w:b/>
                <w:bCs/>
                <w:sz w:val="18"/>
                <w:szCs w:val="18"/>
              </w:rPr>
              <w:t xml:space="preserve">Carácter: </w:t>
            </w:r>
          </w:p>
          <w:p w:rsidR="00FB5C15" w:rsidRPr="00C7217C" w:rsidRDefault="00FB5C15" w:rsidP="00AA72E0">
            <w:pPr>
              <w:rPr>
                <w:b/>
                <w:bCs/>
                <w:sz w:val="18"/>
                <w:szCs w:val="18"/>
              </w:rPr>
            </w:pPr>
            <w:r w:rsidRPr="00C7217C">
              <w:rPr>
                <w:b/>
                <w:bCs/>
                <w:sz w:val="18"/>
                <w:szCs w:val="18"/>
              </w:rPr>
              <w:t>Obligatoria ( X  )            Electiva (   )</w:t>
            </w:r>
          </w:p>
        </w:tc>
        <w:tc>
          <w:tcPr>
            <w:tcW w:w="2546" w:type="dxa"/>
            <w:gridSpan w:val="2"/>
          </w:tcPr>
          <w:p w:rsidR="00FB5C15" w:rsidRPr="00C7217C" w:rsidRDefault="00FB5C15" w:rsidP="00AA72E0">
            <w:pPr>
              <w:rPr>
                <w:b/>
                <w:bCs/>
                <w:sz w:val="18"/>
                <w:szCs w:val="18"/>
              </w:rPr>
            </w:pPr>
            <w:r w:rsidRPr="00C7217C">
              <w:rPr>
                <w:b/>
                <w:bCs/>
                <w:sz w:val="18"/>
                <w:szCs w:val="18"/>
              </w:rPr>
              <w:t xml:space="preserve">Horas semanales: </w:t>
            </w:r>
          </w:p>
          <w:p w:rsidR="00FB5C15" w:rsidRPr="00C7217C" w:rsidRDefault="00FB5C15" w:rsidP="00AA72E0">
            <w:pPr>
              <w:rPr>
                <w:sz w:val="18"/>
                <w:szCs w:val="18"/>
              </w:rPr>
            </w:pPr>
            <w:r w:rsidRPr="00C7217C">
              <w:rPr>
                <w:b/>
                <w:bCs/>
                <w:sz w:val="18"/>
                <w:szCs w:val="18"/>
              </w:rPr>
              <w:t>HT:  3   HP: 2</w:t>
            </w:r>
          </w:p>
        </w:tc>
        <w:tc>
          <w:tcPr>
            <w:tcW w:w="3382" w:type="dxa"/>
            <w:gridSpan w:val="2"/>
          </w:tcPr>
          <w:p w:rsidR="00FB5C15" w:rsidRPr="00C7217C" w:rsidRDefault="00FB5C15" w:rsidP="00AA72E0">
            <w:pPr>
              <w:rPr>
                <w:b/>
                <w:bCs/>
                <w:sz w:val="18"/>
                <w:szCs w:val="18"/>
              </w:rPr>
            </w:pPr>
            <w:r w:rsidRPr="00C7217C">
              <w:rPr>
                <w:b/>
                <w:bCs/>
                <w:sz w:val="18"/>
                <w:szCs w:val="18"/>
              </w:rPr>
              <w:t xml:space="preserve">Fecha de </w:t>
            </w:r>
          </w:p>
          <w:p w:rsidR="00FB5C15" w:rsidRPr="00C7217C" w:rsidRDefault="00FB5C15" w:rsidP="00AA72E0">
            <w:pPr>
              <w:rPr>
                <w:b/>
                <w:bCs/>
                <w:sz w:val="18"/>
                <w:szCs w:val="18"/>
              </w:rPr>
            </w:pPr>
            <w:r w:rsidRPr="00C7217C">
              <w:rPr>
                <w:b/>
                <w:bCs/>
                <w:sz w:val="18"/>
                <w:szCs w:val="18"/>
              </w:rPr>
              <w:t>Elaboración:    25/06/2007</w:t>
            </w:r>
          </w:p>
        </w:tc>
      </w:tr>
      <w:tr w:rsidR="00FB5C15" w:rsidRPr="00306C75" w:rsidTr="00AA72E0">
        <w:trPr>
          <w:trHeight w:val="131"/>
        </w:trPr>
        <w:tc>
          <w:tcPr>
            <w:tcW w:w="9565" w:type="dxa"/>
            <w:gridSpan w:val="6"/>
          </w:tcPr>
          <w:p w:rsidR="00FB5C15" w:rsidRPr="00C7217C" w:rsidRDefault="00FB5C15" w:rsidP="00AA72E0">
            <w:pPr>
              <w:jc w:val="both"/>
              <w:rPr>
                <w:b/>
                <w:bCs/>
                <w:sz w:val="18"/>
                <w:szCs w:val="18"/>
              </w:rPr>
            </w:pPr>
            <w:r w:rsidRPr="00C7217C">
              <w:rPr>
                <w:b/>
                <w:bCs/>
                <w:sz w:val="18"/>
                <w:szCs w:val="18"/>
              </w:rPr>
              <w:t xml:space="preserve">Propósito: </w:t>
            </w:r>
            <w:r w:rsidRPr="00C7217C">
              <w:rPr>
                <w:sz w:val="18"/>
                <w:szCs w:val="18"/>
              </w:rPr>
              <w:t>Desarrollar en el estudiante competencias que lo capaciten en la aplicación de las diferentes técnicas existentes para la selección y ordenamiento de las operaciones financieras que ocurren en cualquier entidad cumpliendo con las normas internacionales de información financiera.</w:t>
            </w:r>
          </w:p>
        </w:tc>
      </w:tr>
      <w:tr w:rsidR="00FB5C15" w:rsidRPr="00306C75" w:rsidTr="00AA72E0">
        <w:trPr>
          <w:trHeight w:val="131"/>
        </w:trPr>
        <w:tc>
          <w:tcPr>
            <w:tcW w:w="9565" w:type="dxa"/>
            <w:gridSpan w:val="6"/>
          </w:tcPr>
          <w:p w:rsidR="00FB5C15" w:rsidRPr="00C7217C" w:rsidRDefault="00FB5C15" w:rsidP="00AA72E0">
            <w:pPr>
              <w:rPr>
                <w:b/>
                <w:bCs/>
                <w:sz w:val="18"/>
                <w:szCs w:val="18"/>
              </w:rPr>
            </w:pPr>
            <w:r w:rsidRPr="00C7217C">
              <w:rPr>
                <w:b/>
                <w:bCs/>
                <w:sz w:val="18"/>
                <w:szCs w:val="18"/>
              </w:rPr>
              <w:t>Competencias Genéricas:</w:t>
            </w:r>
          </w:p>
          <w:p w:rsidR="00FB5C15" w:rsidRPr="00C7217C" w:rsidRDefault="00FB5C15" w:rsidP="00FB5C15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7217C">
              <w:rPr>
                <w:sz w:val="18"/>
                <w:szCs w:val="18"/>
              </w:rPr>
              <w:t>Capacidad de abstracción, análisis y síntesis.</w:t>
            </w:r>
          </w:p>
          <w:p w:rsidR="00FB5C15" w:rsidRPr="00C7217C" w:rsidRDefault="00FB5C15" w:rsidP="00FB5C15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7217C">
              <w:rPr>
                <w:sz w:val="18"/>
                <w:szCs w:val="18"/>
              </w:rPr>
              <w:t>Capacidad de aplicar los conocimientos en la práctica</w:t>
            </w:r>
          </w:p>
          <w:p w:rsidR="00FB5C15" w:rsidRPr="00C7217C" w:rsidRDefault="00FB5C15" w:rsidP="00FB5C15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7217C">
              <w:rPr>
                <w:sz w:val="18"/>
                <w:szCs w:val="18"/>
              </w:rPr>
              <w:t>Capacidad de aprender y actualizarse permanentemente.</w:t>
            </w:r>
          </w:p>
          <w:p w:rsidR="00FB5C15" w:rsidRPr="00C7217C" w:rsidRDefault="00FB5C15" w:rsidP="00FB5C15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7217C">
              <w:rPr>
                <w:sz w:val="18"/>
                <w:szCs w:val="18"/>
              </w:rPr>
              <w:t>Conocimiento sobre el área de estudio y la profesión.</w:t>
            </w:r>
          </w:p>
          <w:p w:rsidR="00FB5C15" w:rsidRPr="00C7217C" w:rsidRDefault="00FB5C15" w:rsidP="00FB5C15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7217C">
              <w:rPr>
                <w:sz w:val="18"/>
                <w:szCs w:val="18"/>
              </w:rPr>
              <w:t>Capacidad de Investigación.</w:t>
            </w:r>
          </w:p>
          <w:p w:rsidR="00FB5C15" w:rsidRPr="00C7217C" w:rsidRDefault="00FB5C15" w:rsidP="00FB5C15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7217C">
              <w:rPr>
                <w:sz w:val="18"/>
                <w:szCs w:val="18"/>
              </w:rPr>
              <w:t>Habilidades para buscar, procesar y analizar informaciones de diversas fuentes.</w:t>
            </w:r>
          </w:p>
          <w:p w:rsidR="00FB5C15" w:rsidRPr="00C7217C" w:rsidRDefault="00FB5C15" w:rsidP="00FB5C15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7217C">
              <w:rPr>
                <w:sz w:val="18"/>
                <w:szCs w:val="18"/>
              </w:rPr>
              <w:t>Capacidad de comunicación oral y escrita</w:t>
            </w:r>
          </w:p>
          <w:p w:rsidR="00FB5C15" w:rsidRPr="00C7217C" w:rsidRDefault="00FB5C15" w:rsidP="00FB5C15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7217C">
              <w:rPr>
                <w:sz w:val="18"/>
                <w:szCs w:val="18"/>
              </w:rPr>
              <w:t>Capacidad de trabajo en equipo.</w:t>
            </w:r>
          </w:p>
          <w:p w:rsidR="00FB5C15" w:rsidRPr="00C7217C" w:rsidRDefault="00FB5C15" w:rsidP="00FB5C15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7217C">
              <w:rPr>
                <w:sz w:val="18"/>
                <w:szCs w:val="18"/>
              </w:rPr>
              <w:t>Habilidades personales.</w:t>
            </w:r>
          </w:p>
          <w:p w:rsidR="00FB5C15" w:rsidRPr="00C7217C" w:rsidRDefault="00FB5C15" w:rsidP="00FB5C15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7217C">
              <w:rPr>
                <w:sz w:val="18"/>
                <w:szCs w:val="18"/>
              </w:rPr>
              <w:t>Compromiso ético</w:t>
            </w:r>
          </w:p>
          <w:p w:rsidR="00FB5C15" w:rsidRPr="00C7217C" w:rsidRDefault="00FB5C15" w:rsidP="00FB5C15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7217C">
              <w:rPr>
                <w:sz w:val="18"/>
                <w:szCs w:val="18"/>
              </w:rPr>
              <w:t>Capacidad creativa</w:t>
            </w:r>
          </w:p>
          <w:p w:rsidR="00FB5C15" w:rsidRPr="00C7217C" w:rsidRDefault="00FB5C15" w:rsidP="00FB5C15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7217C">
              <w:rPr>
                <w:sz w:val="18"/>
                <w:szCs w:val="18"/>
              </w:rPr>
              <w:t>Compromiso con la calidad.</w:t>
            </w:r>
          </w:p>
          <w:p w:rsidR="00FB5C15" w:rsidRPr="00C7217C" w:rsidRDefault="00FB5C15" w:rsidP="00FB5C15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7217C">
              <w:rPr>
                <w:sz w:val="18"/>
                <w:szCs w:val="18"/>
              </w:rPr>
              <w:t>Capacidad para motivar y conducir hacia metas comunes.</w:t>
            </w:r>
          </w:p>
          <w:p w:rsidR="00FB5C15" w:rsidRPr="00C7217C" w:rsidRDefault="00FB5C15" w:rsidP="00FB5C15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7217C">
              <w:rPr>
                <w:sz w:val="18"/>
                <w:szCs w:val="18"/>
              </w:rPr>
              <w:t>Capacidad para organizar y planificar en el tiempo.</w:t>
            </w:r>
          </w:p>
          <w:p w:rsidR="00FB5C15" w:rsidRPr="00C7217C" w:rsidRDefault="00FB5C15" w:rsidP="00FB5C15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7217C">
              <w:rPr>
                <w:sz w:val="18"/>
                <w:szCs w:val="18"/>
              </w:rPr>
              <w:t>Habilidades en el uso de las tecnologías de la información y de la comunicación.</w:t>
            </w:r>
          </w:p>
        </w:tc>
      </w:tr>
      <w:tr w:rsidR="00FB5C15" w:rsidRPr="00306C75" w:rsidTr="00AA72E0">
        <w:trPr>
          <w:trHeight w:val="131"/>
        </w:trPr>
        <w:tc>
          <w:tcPr>
            <w:tcW w:w="9565" w:type="dxa"/>
            <w:gridSpan w:val="6"/>
          </w:tcPr>
          <w:p w:rsidR="00FB5C15" w:rsidRPr="00C7217C" w:rsidRDefault="00FB5C15" w:rsidP="00AA72E0">
            <w:pPr>
              <w:rPr>
                <w:b/>
                <w:bCs/>
                <w:sz w:val="18"/>
                <w:szCs w:val="18"/>
              </w:rPr>
            </w:pPr>
            <w:r w:rsidRPr="00C7217C">
              <w:rPr>
                <w:b/>
                <w:bCs/>
                <w:sz w:val="18"/>
                <w:szCs w:val="18"/>
              </w:rPr>
              <w:t>Competencias Específicas:</w:t>
            </w:r>
          </w:p>
          <w:p w:rsidR="00FB5C15" w:rsidRPr="00C7217C" w:rsidRDefault="00FB5C15" w:rsidP="00FB5C15">
            <w:pPr>
              <w:numPr>
                <w:ilvl w:val="0"/>
                <w:numId w:val="2"/>
              </w:numPr>
              <w:jc w:val="both"/>
              <w:rPr>
                <w:bCs/>
                <w:sz w:val="18"/>
                <w:szCs w:val="18"/>
              </w:rPr>
            </w:pPr>
            <w:r w:rsidRPr="00C7217C">
              <w:rPr>
                <w:bCs/>
                <w:sz w:val="18"/>
                <w:szCs w:val="18"/>
              </w:rPr>
              <w:t>Ejecutar las actividades vinculadas con la información financiera.</w:t>
            </w:r>
          </w:p>
          <w:p w:rsidR="00FB5C15" w:rsidRPr="00C7217C" w:rsidRDefault="00FB5C15" w:rsidP="00FB5C15">
            <w:pPr>
              <w:numPr>
                <w:ilvl w:val="0"/>
                <w:numId w:val="2"/>
              </w:numPr>
              <w:jc w:val="both"/>
              <w:rPr>
                <w:bCs/>
                <w:sz w:val="18"/>
                <w:szCs w:val="18"/>
              </w:rPr>
            </w:pPr>
            <w:r w:rsidRPr="00C7217C">
              <w:rPr>
                <w:bCs/>
                <w:sz w:val="18"/>
                <w:szCs w:val="18"/>
              </w:rPr>
              <w:t>Aplicar técnicas y procedimientos contables.</w:t>
            </w:r>
          </w:p>
          <w:p w:rsidR="00FB5C15" w:rsidRPr="00C7217C" w:rsidRDefault="00FB5C15" w:rsidP="00FB5C15">
            <w:pPr>
              <w:numPr>
                <w:ilvl w:val="0"/>
                <w:numId w:val="2"/>
              </w:numPr>
              <w:jc w:val="both"/>
              <w:rPr>
                <w:bCs/>
                <w:sz w:val="18"/>
                <w:szCs w:val="18"/>
              </w:rPr>
            </w:pPr>
            <w:r w:rsidRPr="00C7217C">
              <w:rPr>
                <w:bCs/>
                <w:sz w:val="18"/>
                <w:szCs w:val="18"/>
              </w:rPr>
              <w:t>Identificar aspectos éticos y culturales de impacto reciproco entre la organización y el entorno social.</w:t>
            </w:r>
          </w:p>
        </w:tc>
      </w:tr>
      <w:tr w:rsidR="00FB5C15" w:rsidRPr="00306C75" w:rsidTr="00AA72E0">
        <w:trPr>
          <w:trHeight w:val="131"/>
        </w:trPr>
        <w:tc>
          <w:tcPr>
            <w:tcW w:w="9565" w:type="dxa"/>
            <w:gridSpan w:val="6"/>
          </w:tcPr>
          <w:p w:rsidR="00FB5C15" w:rsidRPr="00C7217C" w:rsidRDefault="00FB5C15" w:rsidP="00AA72E0">
            <w:pPr>
              <w:rPr>
                <w:b/>
                <w:bCs/>
                <w:sz w:val="18"/>
                <w:szCs w:val="18"/>
              </w:rPr>
            </w:pPr>
            <w:r w:rsidRPr="00C7217C">
              <w:rPr>
                <w:b/>
                <w:bCs/>
                <w:sz w:val="18"/>
                <w:szCs w:val="18"/>
              </w:rPr>
              <w:t>Sinopsis de Contenido del Tema</w:t>
            </w:r>
          </w:p>
          <w:p w:rsidR="00FB5C15" w:rsidRPr="00C7217C" w:rsidRDefault="00FB5C15" w:rsidP="00AA72E0">
            <w:pPr>
              <w:jc w:val="both"/>
              <w:rPr>
                <w:b/>
                <w:sz w:val="18"/>
                <w:szCs w:val="18"/>
              </w:rPr>
            </w:pPr>
            <w:r w:rsidRPr="00C7217C">
              <w:rPr>
                <w:b/>
                <w:bCs/>
                <w:sz w:val="18"/>
                <w:szCs w:val="18"/>
              </w:rPr>
              <w:t xml:space="preserve">Marco Conceptual de </w:t>
            </w:r>
            <w:smartTag w:uri="urn:schemas-microsoft-com:office:smarttags" w:element="PersonName">
              <w:smartTagPr>
                <w:attr w:name="ProductID" w:val="la Contabilidad"/>
              </w:smartTagPr>
              <w:r w:rsidRPr="00C7217C">
                <w:rPr>
                  <w:b/>
                  <w:bCs/>
                  <w:sz w:val="18"/>
                  <w:szCs w:val="18"/>
                </w:rPr>
                <w:t>la Contabilidad</w:t>
              </w:r>
            </w:smartTag>
            <w:r w:rsidRPr="00C7217C">
              <w:rPr>
                <w:sz w:val="18"/>
                <w:szCs w:val="18"/>
              </w:rPr>
              <w:t>: Origen y evolución histórica de la contabilidad. Definición de contabilidad. Propósito de la contabilidad. Información que ofrece la contabilidad: Contabilidad financiera y contabilidad administrativa. Relación de la contabilidad con otras disciplinas. Estados Financieros. Principios de contabilidad generalmente aceptados.  Criterios para la aplicación de otros pronunciamientos.  La profesión del contador. Campos de especialización.</w:t>
            </w:r>
            <w:r w:rsidRPr="00C7217C">
              <w:rPr>
                <w:b/>
                <w:sz w:val="18"/>
                <w:szCs w:val="18"/>
              </w:rPr>
              <w:t xml:space="preserve"> </w:t>
            </w:r>
          </w:p>
          <w:p w:rsidR="00FB5C15" w:rsidRPr="00C7217C" w:rsidRDefault="00FB5C15" w:rsidP="00AA72E0">
            <w:pPr>
              <w:jc w:val="both"/>
              <w:rPr>
                <w:sz w:val="18"/>
                <w:szCs w:val="18"/>
              </w:rPr>
            </w:pPr>
            <w:r w:rsidRPr="00C7217C">
              <w:rPr>
                <w:b/>
                <w:bCs/>
                <w:sz w:val="18"/>
                <w:szCs w:val="18"/>
              </w:rPr>
              <w:t xml:space="preserve">Transacciones y </w:t>
            </w:r>
            <w:smartTag w:uri="urn:schemas-microsoft-com:office:smarttags" w:element="PersonName">
              <w:smartTagPr>
                <w:attr w:name="ProductID" w:val="la Ecuaci￳n Contable"/>
              </w:smartTagPr>
              <w:r w:rsidRPr="00C7217C">
                <w:rPr>
                  <w:b/>
                  <w:bCs/>
                  <w:sz w:val="18"/>
                  <w:szCs w:val="18"/>
                </w:rPr>
                <w:t>la Ecuación Contable</w:t>
              </w:r>
            </w:smartTag>
            <w:r w:rsidRPr="00C7217C">
              <w:rPr>
                <w:b/>
                <w:bCs/>
                <w:sz w:val="18"/>
                <w:szCs w:val="18"/>
              </w:rPr>
              <w:t>:</w:t>
            </w:r>
            <w:r w:rsidRPr="00C7217C">
              <w:rPr>
                <w:sz w:val="18"/>
                <w:szCs w:val="18"/>
              </w:rPr>
              <w:t xml:space="preserve"> Concepto de Activo, Pasivo, Patrimonio y Capital.  Cuenta: Concepto y naturaleza, tipos.  Ecuación contable básica.  Ecuación contable ampliada.  Transacción comercial.  Teoría del cargo y del abono.  </w:t>
            </w:r>
          </w:p>
          <w:p w:rsidR="00FB5C15" w:rsidRPr="00C7217C" w:rsidRDefault="00FB5C15" w:rsidP="00AA72E0">
            <w:pPr>
              <w:jc w:val="both"/>
              <w:rPr>
                <w:sz w:val="18"/>
                <w:szCs w:val="18"/>
              </w:rPr>
            </w:pPr>
            <w:r w:rsidRPr="00C7217C">
              <w:rPr>
                <w:b/>
                <w:bCs/>
                <w:sz w:val="18"/>
                <w:szCs w:val="18"/>
              </w:rPr>
              <w:t>Inicio del Ciclo Contable</w:t>
            </w:r>
            <w:r w:rsidRPr="00C7217C">
              <w:rPr>
                <w:sz w:val="18"/>
                <w:szCs w:val="18"/>
              </w:rPr>
              <w:t xml:space="preserve">: Ciclo Contable: Definición y etapas. Registro de las transacciones en el libro diario.  Elemento que integran un asiento de diario.  Técnicas para utilizar el libro diario.  Corrección de errores en la trascripción del libro diario. </w:t>
            </w:r>
          </w:p>
          <w:p w:rsidR="00FB5C15" w:rsidRPr="00C7217C" w:rsidRDefault="00FB5C15" w:rsidP="00AA72E0">
            <w:pPr>
              <w:jc w:val="both"/>
              <w:rPr>
                <w:sz w:val="18"/>
                <w:szCs w:val="18"/>
              </w:rPr>
            </w:pPr>
            <w:r w:rsidRPr="00C7217C">
              <w:rPr>
                <w:sz w:val="18"/>
                <w:szCs w:val="18"/>
              </w:rPr>
              <w:t xml:space="preserve">Características y elementos que conforman el libro mayor. Su vigencia. Registro de las transacciones. </w:t>
            </w:r>
            <w:proofErr w:type="spellStart"/>
            <w:r w:rsidRPr="00C7217C">
              <w:rPr>
                <w:sz w:val="18"/>
                <w:szCs w:val="18"/>
              </w:rPr>
              <w:t>Referenciación</w:t>
            </w:r>
            <w:proofErr w:type="spellEnd"/>
            <w:r w:rsidRPr="00C7217C">
              <w:rPr>
                <w:sz w:val="18"/>
                <w:szCs w:val="18"/>
              </w:rPr>
              <w:t xml:space="preserve"> cruzada.  Consideraciones generales del Libro de Inventarios. Características. Uso.  Balance de comprobación preliminar.  Libros Auxiliares: Cuentas por Cobrar, Cuentas por Pagar y Bancos.</w:t>
            </w:r>
          </w:p>
          <w:p w:rsidR="00FB5C15" w:rsidRPr="00C7217C" w:rsidRDefault="00FB5C15" w:rsidP="00AA72E0">
            <w:pPr>
              <w:jc w:val="both"/>
              <w:rPr>
                <w:sz w:val="18"/>
                <w:szCs w:val="18"/>
              </w:rPr>
            </w:pPr>
            <w:r w:rsidRPr="00C7217C">
              <w:rPr>
                <w:b/>
                <w:sz w:val="18"/>
                <w:szCs w:val="18"/>
              </w:rPr>
              <w:t>El proceso de ajuste</w:t>
            </w:r>
            <w:r w:rsidRPr="00C7217C">
              <w:rPr>
                <w:sz w:val="18"/>
                <w:szCs w:val="18"/>
              </w:rPr>
              <w:t>: Definición. Objetivos. Tipos. Clases de ajustes: Partidas Acumuladas: gastos, ingresos. Partidas Diferidas: cargos, créditos. Pagados por anticipados y Cobrados por anticipados. Partidas Estimadas: provisión cuentas incobrables, depreciación de activos</w:t>
            </w:r>
            <w:proofErr w:type="gramStart"/>
            <w:r w:rsidRPr="00C7217C">
              <w:rPr>
                <w:sz w:val="18"/>
                <w:szCs w:val="18"/>
              </w:rPr>
              <w:t>..</w:t>
            </w:r>
            <w:proofErr w:type="gramEnd"/>
            <w:r w:rsidRPr="00C7217C">
              <w:rPr>
                <w:sz w:val="18"/>
                <w:szCs w:val="18"/>
              </w:rPr>
              <w:t xml:space="preserve"> Otros ajustes: por error  en la contabilización, por omisión. </w:t>
            </w:r>
            <w:r w:rsidRPr="00C7217C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FB5C15" w:rsidRPr="00306C75" w:rsidTr="00AA72E0">
        <w:trPr>
          <w:trHeight w:val="131"/>
        </w:trPr>
        <w:tc>
          <w:tcPr>
            <w:tcW w:w="9565" w:type="dxa"/>
            <w:gridSpan w:val="6"/>
          </w:tcPr>
          <w:p w:rsidR="00FB5C15" w:rsidRPr="00C7217C" w:rsidRDefault="00FB5C15" w:rsidP="00AA72E0">
            <w:pPr>
              <w:rPr>
                <w:b/>
                <w:bCs/>
                <w:sz w:val="18"/>
                <w:szCs w:val="18"/>
              </w:rPr>
            </w:pPr>
            <w:r w:rsidRPr="00C7217C">
              <w:rPr>
                <w:b/>
                <w:bCs/>
                <w:sz w:val="18"/>
                <w:szCs w:val="18"/>
              </w:rPr>
              <w:t>Estrategias Didácticas:</w:t>
            </w:r>
          </w:p>
          <w:p w:rsidR="00FB5C15" w:rsidRPr="00C7217C" w:rsidRDefault="00FB5C15" w:rsidP="00AA72E0">
            <w:pPr>
              <w:jc w:val="both"/>
              <w:rPr>
                <w:iCs/>
                <w:sz w:val="18"/>
                <w:szCs w:val="18"/>
              </w:rPr>
            </w:pPr>
            <w:r w:rsidRPr="00C7217C">
              <w:rPr>
                <w:sz w:val="18"/>
                <w:szCs w:val="18"/>
              </w:rPr>
              <w:t>Investigaciones sobre temas a desarrollar, Lectura y análisis de documentos asignados, orientaciones sobre trabajos de investigación asignados, Asesorías individuales y grupales, Estudio de casos, Proyectos educativos, Proyectos investigativos</w:t>
            </w:r>
            <w:r w:rsidRPr="00C7217C">
              <w:rPr>
                <w:iCs/>
                <w:sz w:val="18"/>
                <w:szCs w:val="18"/>
              </w:rPr>
              <w:t>, Tormenta de ideas,  Interpretación de roles.</w:t>
            </w:r>
          </w:p>
        </w:tc>
      </w:tr>
      <w:tr w:rsidR="00FB5C15" w:rsidRPr="00306C75" w:rsidTr="00AA72E0">
        <w:trPr>
          <w:trHeight w:val="131"/>
        </w:trPr>
        <w:tc>
          <w:tcPr>
            <w:tcW w:w="9565" w:type="dxa"/>
            <w:gridSpan w:val="6"/>
          </w:tcPr>
          <w:p w:rsidR="00FB5C15" w:rsidRPr="00C7217C" w:rsidRDefault="00FB5C15" w:rsidP="00AA72E0">
            <w:pPr>
              <w:rPr>
                <w:b/>
                <w:bCs/>
                <w:sz w:val="18"/>
                <w:szCs w:val="18"/>
              </w:rPr>
            </w:pPr>
            <w:r w:rsidRPr="00C7217C">
              <w:rPr>
                <w:b/>
                <w:bCs/>
                <w:sz w:val="18"/>
                <w:szCs w:val="18"/>
              </w:rPr>
              <w:t>Estrategias de Evaluación:</w:t>
            </w:r>
          </w:p>
          <w:p w:rsidR="00FB5C15" w:rsidRPr="00C7217C" w:rsidRDefault="00FB5C15" w:rsidP="00AA72E0">
            <w:pPr>
              <w:pStyle w:val="Textoindependiente"/>
              <w:spacing w:after="0"/>
              <w:jc w:val="both"/>
              <w:rPr>
                <w:sz w:val="18"/>
                <w:szCs w:val="18"/>
              </w:rPr>
            </w:pPr>
            <w:r w:rsidRPr="00C7217C">
              <w:rPr>
                <w:sz w:val="18"/>
                <w:szCs w:val="18"/>
              </w:rPr>
              <w:t xml:space="preserve">Informes grupales, pruebas escritas, exposiciones,  autoevaluaciones, </w:t>
            </w:r>
            <w:proofErr w:type="spellStart"/>
            <w:r w:rsidRPr="00C7217C">
              <w:rPr>
                <w:sz w:val="18"/>
                <w:szCs w:val="18"/>
              </w:rPr>
              <w:t>coevaluaciones</w:t>
            </w:r>
            <w:proofErr w:type="spellEnd"/>
            <w:r w:rsidRPr="00C7217C">
              <w:rPr>
                <w:sz w:val="18"/>
                <w:szCs w:val="18"/>
              </w:rPr>
              <w:t>.</w:t>
            </w:r>
            <w:r w:rsidRPr="00C7217C">
              <w:rPr>
                <w:iCs/>
                <w:sz w:val="18"/>
                <w:szCs w:val="18"/>
              </w:rPr>
              <w:t xml:space="preserve"> Mesas Redondas. </w:t>
            </w:r>
            <w:r w:rsidRPr="00C7217C">
              <w:rPr>
                <w:sz w:val="18"/>
                <w:szCs w:val="18"/>
              </w:rPr>
              <w:t xml:space="preserve"> </w:t>
            </w:r>
            <w:r w:rsidRPr="00C7217C">
              <w:rPr>
                <w:iCs/>
                <w:sz w:val="18"/>
                <w:szCs w:val="18"/>
              </w:rPr>
              <w:t xml:space="preserve">Estudio de casos, Proyectos educativos, Proyectos investigativos, </w:t>
            </w:r>
            <w:r w:rsidRPr="00C7217C">
              <w:rPr>
                <w:sz w:val="18"/>
                <w:szCs w:val="18"/>
              </w:rPr>
              <w:t xml:space="preserve"> </w:t>
            </w:r>
            <w:r w:rsidRPr="00C7217C">
              <w:rPr>
                <w:iCs/>
                <w:sz w:val="18"/>
                <w:szCs w:val="18"/>
              </w:rPr>
              <w:t>Entrega de proyectos, talleres.</w:t>
            </w:r>
          </w:p>
        </w:tc>
      </w:tr>
    </w:tbl>
    <w:p w:rsidR="00FB5C15" w:rsidRDefault="00FB5C15"/>
    <w:sectPr w:rsidR="00FB5C15" w:rsidSect="00EC71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C57D2"/>
    <w:multiLevelType w:val="hybridMultilevel"/>
    <w:tmpl w:val="7476338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3A07E0"/>
    <w:multiLevelType w:val="hybridMultilevel"/>
    <w:tmpl w:val="B09CC1A8"/>
    <w:lvl w:ilvl="0" w:tplc="BAC22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FB5C15"/>
    <w:rsid w:val="00A40E84"/>
    <w:rsid w:val="00D34F39"/>
    <w:rsid w:val="00EC7196"/>
    <w:rsid w:val="00FB5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VE" w:eastAsia="es-V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C15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34F3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eastAsia="es-V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34F39"/>
    <w:pPr>
      <w:keepNext/>
      <w:keepLines/>
      <w:spacing w:before="200"/>
      <w:outlineLvl w:val="4"/>
    </w:pPr>
    <w:rPr>
      <w:rFonts w:ascii="Cambria" w:hAnsi="Cambria"/>
      <w:color w:val="243F60"/>
      <w:lang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"/>
    <w:semiHidden/>
    <w:rsid w:val="00D34F39"/>
    <w:rPr>
      <w:rFonts w:ascii="Cambria" w:eastAsia="Times New Roman" w:hAnsi="Cambria" w:cs="Times New Roman"/>
      <w:b/>
      <w:bCs/>
      <w:color w:val="4F81BD"/>
    </w:rPr>
  </w:style>
  <w:style w:type="character" w:customStyle="1" w:styleId="Ttulo5Car">
    <w:name w:val="Título 5 Car"/>
    <w:link w:val="Ttulo5"/>
    <w:uiPriority w:val="9"/>
    <w:rsid w:val="00D34F39"/>
    <w:rPr>
      <w:rFonts w:ascii="Cambria" w:eastAsia="Times New Roman" w:hAnsi="Cambria" w:cs="Times New Roman"/>
      <w:color w:val="243F60"/>
      <w:sz w:val="24"/>
      <w:szCs w:val="24"/>
      <w:lang w:eastAsia="es-VE"/>
    </w:rPr>
  </w:style>
  <w:style w:type="paragraph" w:styleId="Epgrafe">
    <w:name w:val="caption"/>
    <w:basedOn w:val="Normal"/>
    <w:next w:val="Normal"/>
    <w:uiPriority w:val="35"/>
    <w:unhideWhenUsed/>
    <w:qFormat/>
    <w:rsid w:val="00D34F39"/>
    <w:rPr>
      <w:b/>
      <w:bCs/>
      <w:color w:val="4F81BD" w:themeColor="accent1"/>
      <w:sz w:val="18"/>
      <w:szCs w:val="18"/>
    </w:rPr>
  </w:style>
  <w:style w:type="character" w:styleId="Textoennegrita">
    <w:name w:val="Strong"/>
    <w:uiPriority w:val="22"/>
    <w:qFormat/>
    <w:rsid w:val="00D34F39"/>
    <w:rPr>
      <w:b/>
      <w:bCs/>
    </w:rPr>
  </w:style>
  <w:style w:type="paragraph" w:styleId="Sinespaciado">
    <w:name w:val="No Spacing"/>
    <w:uiPriority w:val="1"/>
    <w:qFormat/>
    <w:rsid w:val="00D34F39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D34F39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FB5C1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B5C15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FB5C15"/>
    <w:pPr>
      <w:jc w:val="center"/>
    </w:pPr>
    <w:rPr>
      <w:rFonts w:ascii="Century Schoolbook" w:hAnsi="Century Schoolbook"/>
      <w:b/>
      <w:bCs/>
      <w:sz w:val="20"/>
      <w:lang w:val="es-VE"/>
    </w:rPr>
  </w:style>
  <w:style w:type="character" w:customStyle="1" w:styleId="TtuloCar">
    <w:name w:val="Título Car"/>
    <w:basedOn w:val="Fuentedeprrafopredeter"/>
    <w:link w:val="Ttulo"/>
    <w:rsid w:val="00FB5C15"/>
    <w:rPr>
      <w:rFonts w:ascii="Century Schoolbook" w:eastAsia="Times New Roman" w:hAnsi="Century Schoolbook"/>
      <w:b/>
      <w:bCs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605</Words>
  <Characters>3331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FRANCMAR</dc:creator>
  <cp:lastModifiedBy>FRANCMAR</cp:lastModifiedBy>
  <cp:revision>1</cp:revision>
  <dcterms:created xsi:type="dcterms:W3CDTF">2012-10-26T21:40:00Z</dcterms:created>
  <dcterms:modified xsi:type="dcterms:W3CDTF">2012-10-26T21:45:00Z</dcterms:modified>
</cp:coreProperties>
</file>