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420"/>
        <w:gridCol w:w="960"/>
        <w:gridCol w:w="960"/>
        <w:gridCol w:w="960"/>
        <w:gridCol w:w="960"/>
        <w:gridCol w:w="960"/>
      </w:tblGrid>
      <w:tr w:rsidR="00575E9A" w:rsidRPr="00575E9A" w:rsidTr="00575E9A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  <w:t>REPÚBLICA BOLÍVARIANA DE VENEZUELA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00"/>
        </w:trPr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val="es-ES" w:eastAsia="es-VE"/>
              </w:rPr>
              <w:t>UNIVERSIDAD NACIONAL EXPERIMENTAL “SIMÓN RODRIGUEZ”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  <w:t>NÚCLEO BOLÍVAR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  <w:t>ANALISIS DE ESTADOS FINANCIEROS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Default="00575E9A" w:rsidP="00575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  <w:t>TALLER: UNIDAD I -10%</w:t>
            </w:r>
          </w:p>
          <w:p w:rsidR="00575E9A" w:rsidRPr="00575E9A" w:rsidRDefault="00575E9A" w:rsidP="00575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CUENTAS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MONTO(BS)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bookmarkStart w:id="0" w:name="_GoBack"/>
        <w:bookmarkEnd w:id="0"/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Inventario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 de Mercancía 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 Final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Acciones: </w:t>
            </w:r>
            <w:proofErr w:type="spellStart"/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Cia</w:t>
            </w:r>
            <w:proofErr w:type="spellEnd"/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 ¨´A´¨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2.000.000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Alquileres 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cob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rado por 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.anticipado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2.187.500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  <w:t>SE PIDE: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Amortiz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ación 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 gasto.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 de  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organizac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333.333,30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  <w:t>ESTADO DE GANANCIAS Y PERDIDAS</w:t>
            </w: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Amortizac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ión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 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aña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 Publicit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aria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156.250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  <w:t>BALANCE 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Bonos a pagar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Caja y banco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Campaña publicitaria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1.343.750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Capital social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5.000.000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Comisión  vendedores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800.000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Compras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12.000.000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Cuentas a cobrar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300.000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Cuentas a pagar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800.000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Depósitos en garantías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2.000.000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Depreciación-acumulada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4.375.000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Descuentos compras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Descuentos ventas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Devolución en ventas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1.200.000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Edificio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5.000.000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Efectos a pagar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700.000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Efectos descontados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200.000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Efectos por cobrar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800.000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Fletes en compras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1.800.000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Gasto de seguros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Gasto depreciac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ión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. Act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ivo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. fijo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1.375.000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Gastos acumulado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s  por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 pagar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1.350.000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Gastos de intereses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400.000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Gastos de organización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466.666,70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Gastos de papelería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300.000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Hipoteca por pagar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Honorarios profesionales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Ingresos por alquileres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1.312.500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lastRenderedPageBreak/>
              <w:t>Intereses acum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ulados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.  pagar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400.000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Inventario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de  Mercancía 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Inicial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5.000.000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Inversiones temporales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700.000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Maquinaria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2.000.000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Mejora a propi-arrendada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2.500.000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Mobiliario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Otros pasivos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Perdida </w:t>
            </w:r>
            <w:proofErr w:type="spellStart"/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ctas</w:t>
            </w:r>
            <w:proofErr w:type="spellEnd"/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  incobrables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180.000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Plusvalía-marc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a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. fabrica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Prestacio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nes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. Sociales pagar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250.000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Préstamos bancarios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2.000.000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Provisión 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uen</w:t>
            </w: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tas incobrable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180.000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Reserva legal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200.000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 xml:space="preserve">Seguro pagad anticipado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450.000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Sobregiro bancario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Sueldos de vendedores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200.000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Sueldos funcionarios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Terreno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Utilidades. no distribuidas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Vehículo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1.500.000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Ventas brutas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  <w:r w:rsidRPr="00575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  <w:t>25.000.000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575E9A" w:rsidRPr="00575E9A" w:rsidTr="00575E9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9A" w:rsidRPr="00575E9A" w:rsidRDefault="00575E9A" w:rsidP="005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</w:tbl>
    <w:p w:rsidR="001B1548" w:rsidRDefault="00575E9A"/>
    <w:sectPr w:rsidR="001B1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58"/>
    <w:rsid w:val="00575E9A"/>
    <w:rsid w:val="008457A4"/>
    <w:rsid w:val="009B0E58"/>
    <w:rsid w:val="00D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C061CB-3A73-49C6-B9B5-5330A7BC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2014-08-07T14:49:00Z</dcterms:created>
  <dcterms:modified xsi:type="dcterms:W3CDTF">2014-08-07T14:58:00Z</dcterms:modified>
</cp:coreProperties>
</file>