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9D" w:rsidRDefault="0011479D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CONTRATO DE APRENDIZAJE</w:t>
      </w:r>
    </w:p>
    <w:p w:rsidR="002D69A0" w:rsidRPr="008D7F65" w:rsidRDefault="00F708B0">
      <w:pPr>
        <w:rPr>
          <w:rFonts w:ascii="Arial" w:hAnsi="Arial" w:cs="Arial"/>
          <w:b/>
          <w:sz w:val="18"/>
          <w:szCs w:val="18"/>
        </w:rPr>
      </w:pPr>
      <w:r w:rsidRPr="008D7F65">
        <w:rPr>
          <w:rFonts w:ascii="Arial" w:hAnsi="Arial" w:cs="Arial"/>
          <w:b/>
          <w:sz w:val="18"/>
          <w:szCs w:val="18"/>
        </w:rPr>
        <w:t>Sección</w:t>
      </w:r>
      <w:r w:rsidR="0011479D" w:rsidRPr="008D7F65">
        <w:rPr>
          <w:rFonts w:ascii="Arial" w:hAnsi="Arial" w:cs="Arial"/>
          <w:b/>
          <w:sz w:val="18"/>
          <w:szCs w:val="18"/>
        </w:rPr>
        <w:t>:</w:t>
      </w:r>
      <w:r w:rsidR="00CA3E36" w:rsidRPr="008D7F65">
        <w:rPr>
          <w:rFonts w:ascii="Arial" w:hAnsi="Arial" w:cs="Arial"/>
          <w:b/>
          <w:sz w:val="18"/>
          <w:szCs w:val="18"/>
        </w:rPr>
        <w:t xml:space="preserve"> </w:t>
      </w:r>
      <w:r w:rsidR="00990871">
        <w:rPr>
          <w:rFonts w:ascii="Arial" w:hAnsi="Arial" w:cs="Arial"/>
          <w:b/>
          <w:sz w:val="18"/>
          <w:szCs w:val="18"/>
        </w:rPr>
        <w:t>B</w:t>
      </w:r>
      <w:r w:rsidR="0011479D" w:rsidRPr="008D7F65">
        <w:rPr>
          <w:rFonts w:ascii="Arial" w:hAnsi="Arial" w:cs="Arial"/>
          <w:b/>
          <w:sz w:val="18"/>
          <w:szCs w:val="18"/>
        </w:rPr>
        <w:t xml:space="preserve">        AMBIENTE:</w:t>
      </w:r>
      <w:r w:rsidR="00D876B0" w:rsidRPr="008D7F65">
        <w:rPr>
          <w:rFonts w:ascii="Arial" w:hAnsi="Arial" w:cs="Arial"/>
          <w:b/>
          <w:sz w:val="18"/>
          <w:szCs w:val="18"/>
        </w:rPr>
        <w:t xml:space="preserve"> 0</w:t>
      </w:r>
      <w:r w:rsidR="00990871">
        <w:rPr>
          <w:rFonts w:ascii="Arial" w:hAnsi="Arial" w:cs="Arial"/>
          <w:b/>
          <w:sz w:val="18"/>
          <w:szCs w:val="18"/>
        </w:rPr>
        <w:t>2</w:t>
      </w:r>
    </w:p>
    <w:p w:rsidR="0011479D" w:rsidRPr="00E2014E" w:rsidRDefault="008378A5">
      <w:pPr>
        <w:rPr>
          <w:rFonts w:ascii="Arial" w:hAnsi="Arial" w:cs="Arial"/>
          <w:b/>
          <w:bCs/>
          <w:sz w:val="16"/>
          <w:szCs w:val="16"/>
        </w:rPr>
      </w:pPr>
      <w:r w:rsidRPr="00E2014E">
        <w:rPr>
          <w:rFonts w:ascii="Arial" w:hAnsi="Arial" w:cs="Arial"/>
          <w:b/>
          <w:bCs/>
          <w:sz w:val="16"/>
          <w:szCs w:val="16"/>
        </w:rPr>
        <w:t xml:space="preserve">Curso: </w:t>
      </w:r>
      <w:r w:rsidR="00990871">
        <w:rPr>
          <w:rFonts w:ascii="Arial" w:hAnsi="Arial" w:cs="Arial"/>
          <w:b/>
          <w:bCs/>
          <w:sz w:val="16"/>
          <w:szCs w:val="16"/>
        </w:rPr>
        <w:t>ANALISIS DE ESTADOS FINANCIEROS</w:t>
      </w:r>
      <w:r w:rsidR="00A17D77" w:rsidRPr="00E2014E">
        <w:rPr>
          <w:rFonts w:ascii="Arial" w:hAnsi="Arial" w:cs="Arial"/>
          <w:b/>
          <w:bCs/>
          <w:sz w:val="16"/>
          <w:szCs w:val="16"/>
        </w:rPr>
        <w:t xml:space="preserve">   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 xml:space="preserve">  </w:t>
      </w:r>
      <w:r w:rsidR="00236325" w:rsidRPr="00E2014E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</w:t>
      </w:r>
      <w:r w:rsidR="0011479D" w:rsidRPr="00E2014E">
        <w:rPr>
          <w:rFonts w:ascii="Arial" w:hAnsi="Arial" w:cs="Arial"/>
          <w:b/>
          <w:bCs/>
          <w:sz w:val="16"/>
          <w:szCs w:val="16"/>
        </w:rPr>
        <w:t>Facilitador: FRANCMAR NORIEGA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 xml:space="preserve">   </w:t>
      </w:r>
      <w:r w:rsidR="00AD5ECB"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 xml:space="preserve"> </w:t>
      </w:r>
      <w:r w:rsidR="00990871">
        <w:rPr>
          <w:rFonts w:ascii="Arial" w:hAnsi="Arial" w:cs="Arial"/>
          <w:b/>
          <w:bCs/>
          <w:sz w:val="16"/>
          <w:szCs w:val="16"/>
        </w:rPr>
        <w:t>MIERCOLES</w:t>
      </w:r>
      <w:r w:rsidR="00D02BD2" w:rsidRPr="00E2014E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 xml:space="preserve">HORARIO: </w:t>
      </w:r>
      <w:r w:rsidR="00990871">
        <w:rPr>
          <w:rFonts w:ascii="Arial" w:hAnsi="Arial" w:cs="Arial"/>
          <w:b/>
          <w:bCs/>
          <w:sz w:val="16"/>
          <w:szCs w:val="16"/>
        </w:rPr>
        <w:t>10:10 AM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>-</w:t>
      </w:r>
      <w:r w:rsidR="00CA3E36" w:rsidRPr="00E2014E">
        <w:rPr>
          <w:rFonts w:ascii="Arial" w:hAnsi="Arial" w:cs="Arial"/>
          <w:b/>
          <w:bCs/>
          <w:sz w:val="16"/>
          <w:szCs w:val="16"/>
        </w:rPr>
        <w:t xml:space="preserve"> </w:t>
      </w:r>
      <w:r w:rsidR="00D02BD2" w:rsidRPr="00E2014E">
        <w:rPr>
          <w:rFonts w:ascii="Arial" w:hAnsi="Arial" w:cs="Arial"/>
          <w:b/>
          <w:bCs/>
          <w:sz w:val="16"/>
          <w:szCs w:val="16"/>
        </w:rPr>
        <w:t>1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>:</w:t>
      </w:r>
      <w:r w:rsidR="00990871">
        <w:rPr>
          <w:rFonts w:ascii="Arial" w:hAnsi="Arial" w:cs="Arial"/>
          <w:b/>
          <w:bCs/>
          <w:sz w:val="16"/>
          <w:szCs w:val="16"/>
        </w:rPr>
        <w:t>10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 xml:space="preserve"> </w:t>
      </w:r>
      <w:r w:rsidR="00990871">
        <w:rPr>
          <w:rFonts w:ascii="Arial" w:hAnsi="Arial" w:cs="Arial"/>
          <w:b/>
          <w:bCs/>
          <w:sz w:val="16"/>
          <w:szCs w:val="16"/>
        </w:rPr>
        <w:t>P</w:t>
      </w:r>
      <w:r w:rsidR="002D69A0" w:rsidRPr="00E2014E">
        <w:rPr>
          <w:rFonts w:ascii="Arial" w:hAnsi="Arial" w:cs="Arial"/>
          <w:b/>
          <w:bCs/>
          <w:sz w:val="16"/>
          <w:szCs w:val="16"/>
        </w:rPr>
        <w:t>M</w:t>
      </w:r>
    </w:p>
    <w:p w:rsidR="008378A5" w:rsidRPr="00E2014E" w:rsidRDefault="008378A5">
      <w:pPr>
        <w:rPr>
          <w:rFonts w:ascii="Arial" w:hAnsi="Arial" w:cs="Arial"/>
          <w:sz w:val="16"/>
          <w:szCs w:val="16"/>
        </w:rPr>
      </w:pPr>
    </w:p>
    <w:tbl>
      <w:tblPr>
        <w:tblW w:w="135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32"/>
        <w:gridCol w:w="886"/>
        <w:gridCol w:w="1517"/>
        <w:gridCol w:w="1497"/>
        <w:gridCol w:w="1646"/>
        <w:gridCol w:w="1461"/>
        <w:gridCol w:w="1641"/>
        <w:gridCol w:w="647"/>
        <w:gridCol w:w="1577"/>
      </w:tblGrid>
      <w:tr w:rsidR="00990871" w:rsidRPr="00E2014E" w:rsidTr="00AD5ECB">
        <w:trPr>
          <w:trHeight w:val="584"/>
        </w:trPr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OBJETIVO DE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APRENDIZAJE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MODULO Y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PROCESO DE FACILITACIÓN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ESTRATEGIA DE EVALUACIÓN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TÉCNICAS E INSTRUMENTOS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PERÍODO PROBABLE DE EVALUACIÓN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POND.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( % )</w:t>
            </w: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OBSERVACIÓN</w:t>
            </w:r>
          </w:p>
        </w:tc>
      </w:tr>
      <w:tr w:rsidR="00990871" w:rsidRPr="00E2014E" w:rsidTr="00AD5ECB">
        <w:trPr>
          <w:trHeight w:val="5568"/>
        </w:trPr>
        <w:tc>
          <w:tcPr>
            <w:tcW w:w="0" w:type="auto"/>
          </w:tcPr>
          <w:p w:rsidR="00116DE7" w:rsidRDefault="00990871" w:rsidP="00116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 general y su estructura.</w:t>
            </w:r>
          </w:p>
          <w:p w:rsidR="00990871" w:rsidRDefault="00990871" w:rsidP="00116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Ganancias y pérdidas y su estructura</w:t>
            </w: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 de las cuentas que compone los estados financieros</w:t>
            </w: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vertical y análisis horizontal y su aplicación en el balance general y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ganancia y pérdidas.</w:t>
            </w: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Teoría y ejemplo de su aplicación</w:t>
            </w: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razones y ratios, su aplicación en los estados financieros, su análisis y comprensión financiera</w:t>
            </w:r>
          </w:p>
          <w:p w:rsidR="003D5B35" w:rsidRDefault="003D5B35" w:rsidP="003D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Teoría y ejemplo de su aplicación</w:t>
            </w:r>
          </w:p>
          <w:p w:rsidR="003D5B35" w:rsidRDefault="003D5B35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ECB" w:rsidRDefault="00AD5ECB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AD5ECB" w:rsidRDefault="00990871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y aplicación de las razones y el análisis vertical y horizontal, a un caso de estudio-taller</w:t>
            </w:r>
          </w:p>
          <w:p w:rsidR="00AD5ECB" w:rsidRDefault="00AD5ECB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ECB" w:rsidRDefault="00AD5ECB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ECB" w:rsidRPr="00E2014E" w:rsidRDefault="00AD5ECB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TALLER-FINAL</w:t>
            </w:r>
          </w:p>
        </w:tc>
        <w:tc>
          <w:tcPr>
            <w:tcW w:w="0" w:type="auto"/>
          </w:tcPr>
          <w:p w:rsidR="00C6709D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B35" w:rsidRPr="00E2014E" w:rsidRDefault="003D5B35" w:rsidP="009908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AB7618" w:rsidRPr="00E2014E" w:rsidRDefault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Trabajo</w:t>
            </w:r>
            <w:r w:rsidR="00C6709D" w:rsidRPr="00E2014E">
              <w:rPr>
                <w:rFonts w:ascii="Arial" w:hAnsi="Arial" w:cs="Arial"/>
                <w:sz w:val="16"/>
                <w:szCs w:val="16"/>
              </w:rPr>
              <w:t>-Defensa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Trabajo-Defensa</w:t>
            </w:r>
          </w:p>
          <w:p w:rsidR="00AB7618" w:rsidRPr="00E2014E" w:rsidRDefault="00AB7618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Trabajo-Defensa</w:t>
            </w: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Pr="00E2014E" w:rsidRDefault="003D5B35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Trabajo-Defensa</w:t>
            </w:r>
          </w:p>
          <w:p w:rsidR="00CA3E36" w:rsidRPr="00E2014E" w:rsidRDefault="00CA3E3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Evaluación grupal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Pr="00E2014E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Evaluación grupal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 xml:space="preserve">Evaluación grupal 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Pr="00E2014E" w:rsidRDefault="003D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 xml:space="preserve">Evaluación grupal 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Defensa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 w:rsidP="00BA5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Pr="00E2014E" w:rsidRDefault="00236325" w:rsidP="00BA5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 w:rsidP="00BA5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Defensa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 w:rsidP="00F7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Defensa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Pr="00E2014E" w:rsidRDefault="003D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 w:rsidP="00F7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 w:rsidP="00F7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Defensa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Grupal- individual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Pr="00E2014E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Grupal- individual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Grupal- individual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Pr="00E2014E" w:rsidRDefault="003D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Grupal- individual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271F0" w:rsidRPr="00E2014E" w:rsidRDefault="00990871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-1</w:t>
            </w:r>
            <w:r w:rsidR="00934CD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325" w:rsidRPr="00E2014E" w:rsidRDefault="00236325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192BFD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90871">
              <w:rPr>
                <w:rFonts w:ascii="Arial" w:hAnsi="Arial" w:cs="Arial"/>
                <w:sz w:val="16"/>
                <w:szCs w:val="16"/>
              </w:rPr>
              <w:t>3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</w:t>
            </w:r>
            <w:r w:rsidR="0005516F" w:rsidRPr="00E2014E">
              <w:rPr>
                <w:rFonts w:ascii="Arial" w:hAnsi="Arial" w:cs="Arial"/>
                <w:sz w:val="16"/>
                <w:szCs w:val="16"/>
              </w:rPr>
              <w:t>0</w:t>
            </w:r>
            <w:r w:rsidR="00990871">
              <w:rPr>
                <w:rFonts w:ascii="Arial" w:hAnsi="Arial" w:cs="Arial"/>
                <w:sz w:val="16"/>
                <w:szCs w:val="16"/>
              </w:rPr>
              <w:t>8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-1</w:t>
            </w:r>
            <w:r w:rsidR="00934CD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AD5ECB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-1</w:t>
            </w:r>
            <w:r w:rsidR="00934CD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Pr="00E2014E" w:rsidRDefault="003D5B35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 w:rsidP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02375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D5ECB">
              <w:rPr>
                <w:rFonts w:ascii="Arial" w:hAnsi="Arial" w:cs="Arial"/>
                <w:sz w:val="16"/>
                <w:szCs w:val="16"/>
              </w:rPr>
              <w:t>7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</w:t>
            </w:r>
            <w:r w:rsidR="00192BFD">
              <w:rPr>
                <w:rFonts w:ascii="Arial" w:hAnsi="Arial" w:cs="Arial"/>
                <w:sz w:val="16"/>
                <w:szCs w:val="16"/>
              </w:rPr>
              <w:t>0</w:t>
            </w:r>
            <w:r w:rsidR="00990871">
              <w:rPr>
                <w:rFonts w:ascii="Arial" w:hAnsi="Arial" w:cs="Arial"/>
                <w:sz w:val="16"/>
                <w:szCs w:val="16"/>
              </w:rPr>
              <w:t>8</w:t>
            </w:r>
            <w:r w:rsidR="000271F0" w:rsidRPr="00E2014E">
              <w:rPr>
                <w:rFonts w:ascii="Arial" w:hAnsi="Arial" w:cs="Arial"/>
                <w:sz w:val="16"/>
                <w:szCs w:val="16"/>
              </w:rPr>
              <w:t>-1</w:t>
            </w:r>
            <w:r w:rsidR="00934CD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F7470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ECB" w:rsidRPr="00E2014E" w:rsidRDefault="00AD5ECB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ECB" w:rsidRPr="00E2014E" w:rsidRDefault="00AD5ECB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AD5ECB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03-09-14</w:t>
            </w: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CA3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70" w:rsidRPr="00E2014E" w:rsidRDefault="008F7470" w:rsidP="0002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B7618" w:rsidRPr="00E2014E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2</w:t>
            </w:r>
            <w:r w:rsidR="00990871">
              <w:rPr>
                <w:rFonts w:ascii="Arial" w:hAnsi="Arial" w:cs="Arial"/>
                <w:sz w:val="16"/>
                <w:szCs w:val="16"/>
              </w:rPr>
              <w:t>5</w:t>
            </w:r>
            <w:r w:rsidR="00AB7618" w:rsidRPr="00E2014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1F0" w:rsidRPr="00E2014E" w:rsidRDefault="0002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2</w:t>
            </w:r>
            <w:r w:rsidR="00990871">
              <w:rPr>
                <w:rFonts w:ascii="Arial" w:hAnsi="Arial" w:cs="Arial"/>
                <w:sz w:val="16"/>
                <w:szCs w:val="16"/>
              </w:rPr>
              <w:t>5</w:t>
            </w:r>
            <w:r w:rsidR="00AB7618" w:rsidRPr="00E2014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23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2</w:t>
            </w:r>
            <w:r w:rsidR="00990871">
              <w:rPr>
                <w:rFonts w:ascii="Arial" w:hAnsi="Arial" w:cs="Arial"/>
                <w:sz w:val="16"/>
                <w:szCs w:val="16"/>
              </w:rPr>
              <w:t>5</w:t>
            </w:r>
            <w:r w:rsidR="00AB7618" w:rsidRPr="00E2014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Default="00445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5B35" w:rsidRDefault="003D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Default="00AB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71" w:rsidRPr="00E2014E" w:rsidRDefault="0099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7618" w:rsidRPr="00E2014E" w:rsidRDefault="00236325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4E">
              <w:rPr>
                <w:rFonts w:ascii="Arial" w:hAnsi="Arial" w:cs="Arial"/>
                <w:sz w:val="16"/>
                <w:szCs w:val="16"/>
              </w:rPr>
              <w:t>2</w:t>
            </w:r>
            <w:r w:rsidR="00990871">
              <w:rPr>
                <w:rFonts w:ascii="Arial" w:hAnsi="Arial" w:cs="Arial"/>
                <w:sz w:val="16"/>
                <w:szCs w:val="16"/>
              </w:rPr>
              <w:t>5</w:t>
            </w:r>
            <w:r w:rsidR="00AB7618" w:rsidRPr="00E2014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4459D6" w:rsidRPr="00E2014E" w:rsidRDefault="004459D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3D36" w:rsidRPr="00E2014E" w:rsidRDefault="006F3D3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8F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9D6" w:rsidRPr="00E2014E" w:rsidRDefault="004459D6" w:rsidP="00D07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B7618" w:rsidRPr="00E2014E" w:rsidRDefault="004459D6" w:rsidP="00147EC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Trabajo de Investigación: </w:t>
            </w:r>
            <w:r w:rsidR="00147EC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908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47E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236325" w:rsidRPr="00E20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4459D6" w:rsidRPr="00E2014E" w:rsidRDefault="004459D6" w:rsidP="00AD5ECB">
            <w:pPr>
              <w:tabs>
                <w:tab w:val="left" w:pos="206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Defensa: </w:t>
            </w:r>
            <w:r w:rsidR="00E203E8"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2014E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A025C0" w:rsidRPr="00E2014E" w:rsidRDefault="00A025C0" w:rsidP="004459D6">
            <w:pPr>
              <w:tabs>
                <w:tab w:val="left" w:pos="206"/>
              </w:tabs>
              <w:spacing w:line="360" w:lineRule="auto"/>
              <w:ind w:left="3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25C0" w:rsidRPr="00E2014E" w:rsidRDefault="00A025C0" w:rsidP="004459D6">
            <w:pPr>
              <w:tabs>
                <w:tab w:val="left" w:pos="206"/>
              </w:tabs>
              <w:spacing w:line="360" w:lineRule="auto"/>
              <w:ind w:left="3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BD2" w:rsidRPr="00E2014E" w:rsidRDefault="00D02BD2" w:rsidP="00A025C0">
            <w:pPr>
              <w:tabs>
                <w:tab w:val="left" w:pos="206"/>
              </w:tabs>
              <w:spacing w:line="360" w:lineRule="auto"/>
              <w:ind w:left="3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BD2" w:rsidRPr="00E2014E" w:rsidRDefault="00D02BD2" w:rsidP="00A025C0">
            <w:pPr>
              <w:tabs>
                <w:tab w:val="left" w:pos="206"/>
              </w:tabs>
              <w:spacing w:line="360" w:lineRule="auto"/>
              <w:ind w:left="3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BD2" w:rsidRPr="00E2014E" w:rsidRDefault="00D02BD2" w:rsidP="00A025C0">
            <w:pPr>
              <w:tabs>
                <w:tab w:val="left" w:pos="206"/>
              </w:tabs>
              <w:spacing w:line="360" w:lineRule="auto"/>
              <w:ind w:left="3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BD2" w:rsidRPr="00E2014E" w:rsidRDefault="00D02BD2" w:rsidP="00192BFD">
            <w:pPr>
              <w:tabs>
                <w:tab w:val="left" w:pos="206"/>
              </w:tabs>
              <w:spacing w:line="360" w:lineRule="auto"/>
              <w:ind w:left="3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479D" w:rsidRPr="004459D6" w:rsidRDefault="0011479D" w:rsidP="008378A5"/>
    <w:sectPr w:rsidR="0011479D" w:rsidRPr="004459D6" w:rsidSect="00147EC0">
      <w:headerReference w:type="default" r:id="rId7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7C" w:rsidRDefault="0047677C">
      <w:r>
        <w:separator/>
      </w:r>
    </w:p>
  </w:endnote>
  <w:endnote w:type="continuationSeparator" w:id="0">
    <w:p w:rsidR="0047677C" w:rsidRDefault="004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7C" w:rsidRDefault="0047677C">
      <w:r>
        <w:separator/>
      </w:r>
    </w:p>
  </w:footnote>
  <w:footnote w:type="continuationSeparator" w:id="0">
    <w:p w:rsidR="0047677C" w:rsidRDefault="0047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9D" w:rsidRDefault="003D5B35">
    <w:pPr>
      <w:pStyle w:val="Encabezado"/>
    </w:pPr>
    <w:r>
      <w:rPr>
        <w:b/>
        <w:bCs/>
        <w:noProof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1970405</wp:posOffset>
              </wp:positionH>
              <wp:positionV relativeFrom="paragraph">
                <wp:posOffset>-233680</wp:posOffset>
              </wp:positionV>
              <wp:extent cx="4815840" cy="800100"/>
              <wp:effectExtent l="0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584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9D" w:rsidRPr="00F708B0" w:rsidRDefault="0011479D" w:rsidP="00934CD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</w:rPr>
                          </w:pPr>
                          <w:r w:rsidRPr="00F708B0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</w:rPr>
                            <w:t>REPÚBLICA BOLÍVARIANA DE VENEZUELA</w:t>
                          </w:r>
                        </w:p>
                        <w:p w:rsidR="0011479D" w:rsidRPr="00F708B0" w:rsidRDefault="0011479D" w:rsidP="00934CD3">
                          <w:pPr>
                            <w:pStyle w:val="Textoindependiente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</w:rPr>
                          </w:pPr>
                          <w:r w:rsidRPr="00F708B0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</w:rPr>
                            <w:t>UNIVERSIDAD NACIONAL EXPERIMENTAL “SIMÓN RODRIGUEZ”</w:t>
                          </w:r>
                        </w:p>
                        <w:p w:rsidR="0011479D" w:rsidRPr="00F708B0" w:rsidRDefault="0011479D" w:rsidP="00934CD3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 w:rsidRPr="00F708B0">
                            <w:rPr>
                              <w:rFonts w:ascii="Tahoma" w:hAnsi="Tahoma" w:cs="Tahoma"/>
                              <w:sz w:val="18"/>
                            </w:rPr>
                            <w:t>NÚCLEO BOLÍVAR</w:t>
                          </w:r>
                        </w:p>
                        <w:p w:rsidR="0011479D" w:rsidRDefault="0011479D" w:rsidP="00934CD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5.15pt;margin-top:-18.4pt;width:379.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" stroked="f">
              <v:textbox>
                <w:txbxContent>
                  <w:p w:rsidR="0011479D" w:rsidRPr="00F708B0" w:rsidRDefault="0011479D" w:rsidP="00934CD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</w:rPr>
                    </w:pPr>
                    <w:r w:rsidRPr="00F708B0">
                      <w:rPr>
                        <w:rFonts w:ascii="Tahoma" w:hAnsi="Tahoma" w:cs="Tahoma"/>
                        <w:b/>
                        <w:bCs/>
                        <w:sz w:val="22"/>
                      </w:rPr>
                      <w:t>REPÚBLICA BOLÍVARIANA DE VENEZUELA</w:t>
                    </w:r>
                  </w:p>
                  <w:p w:rsidR="0011479D" w:rsidRPr="00F708B0" w:rsidRDefault="0011479D" w:rsidP="00934CD3">
                    <w:pPr>
                      <w:pStyle w:val="Textoindependiente"/>
                      <w:rPr>
                        <w:rFonts w:ascii="Tahoma" w:hAnsi="Tahoma" w:cs="Tahoma"/>
                        <w:b/>
                        <w:bCs/>
                        <w:sz w:val="22"/>
                      </w:rPr>
                    </w:pPr>
                    <w:r w:rsidRPr="00F708B0">
                      <w:rPr>
                        <w:rFonts w:ascii="Tahoma" w:hAnsi="Tahoma" w:cs="Tahoma"/>
                        <w:b/>
                        <w:bCs/>
                        <w:sz w:val="22"/>
                      </w:rPr>
                      <w:t>UNIVERSIDAD NACIONAL EXPERIMENTAL “SIMÓN RODRIGUEZ”</w:t>
                    </w:r>
                  </w:p>
                  <w:p w:rsidR="0011479D" w:rsidRPr="00F708B0" w:rsidRDefault="0011479D" w:rsidP="00934CD3">
                    <w:pPr>
                      <w:jc w:val="center"/>
                      <w:rPr>
                        <w:rFonts w:ascii="Tahoma" w:hAnsi="Tahoma" w:cs="Tahoma"/>
                        <w:sz w:val="18"/>
                      </w:rPr>
                    </w:pPr>
                    <w:r w:rsidRPr="00F708B0">
                      <w:rPr>
                        <w:rFonts w:ascii="Tahoma" w:hAnsi="Tahoma" w:cs="Tahoma"/>
                        <w:sz w:val="18"/>
                      </w:rPr>
                      <w:t>NÚCLEO BOLÍVAR</w:t>
                    </w:r>
                  </w:p>
                  <w:p w:rsidR="0011479D" w:rsidRDefault="0011479D" w:rsidP="00934CD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F3314F">
      <w:rPr>
        <w:b/>
        <w:bCs/>
        <w:noProof/>
        <w:lang w:val="es-VE" w:eastAsia="es-VE"/>
      </w:rPr>
      <w:drawing>
        <wp:inline distT="0" distB="0" distL="0" distR="0" wp14:anchorId="340122E1" wp14:editId="2AA3E61C">
          <wp:extent cx="901700" cy="685800"/>
          <wp:effectExtent l="19050" t="0" r="0" b="0"/>
          <wp:docPr id="1" name="Imagen 1" descr="unes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r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8A1"/>
    <w:multiLevelType w:val="hybridMultilevel"/>
    <w:tmpl w:val="039A8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093B"/>
    <w:multiLevelType w:val="hybridMultilevel"/>
    <w:tmpl w:val="9D5C6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7"/>
    <w:rsid w:val="000020C8"/>
    <w:rsid w:val="00023756"/>
    <w:rsid w:val="000271F0"/>
    <w:rsid w:val="00030223"/>
    <w:rsid w:val="0005516F"/>
    <w:rsid w:val="0008339F"/>
    <w:rsid w:val="000B7D44"/>
    <w:rsid w:val="000C11C5"/>
    <w:rsid w:val="000F19AC"/>
    <w:rsid w:val="0011479D"/>
    <w:rsid w:val="00116DE7"/>
    <w:rsid w:val="00147EC0"/>
    <w:rsid w:val="00160436"/>
    <w:rsid w:val="00160ED6"/>
    <w:rsid w:val="00192BFD"/>
    <w:rsid w:val="00224CAE"/>
    <w:rsid w:val="00236325"/>
    <w:rsid w:val="00297966"/>
    <w:rsid w:val="002D69A0"/>
    <w:rsid w:val="00310B16"/>
    <w:rsid w:val="003713A8"/>
    <w:rsid w:val="003C5B03"/>
    <w:rsid w:val="003D5B35"/>
    <w:rsid w:val="003D6C89"/>
    <w:rsid w:val="00437D42"/>
    <w:rsid w:val="0044002A"/>
    <w:rsid w:val="004459D6"/>
    <w:rsid w:val="0047677C"/>
    <w:rsid w:val="004F7CB5"/>
    <w:rsid w:val="0055358A"/>
    <w:rsid w:val="00592B72"/>
    <w:rsid w:val="00603A64"/>
    <w:rsid w:val="0068718D"/>
    <w:rsid w:val="006A1BBF"/>
    <w:rsid w:val="006C6137"/>
    <w:rsid w:val="006F3694"/>
    <w:rsid w:val="006F3D36"/>
    <w:rsid w:val="00712390"/>
    <w:rsid w:val="007607A2"/>
    <w:rsid w:val="007628EA"/>
    <w:rsid w:val="00766440"/>
    <w:rsid w:val="007D023D"/>
    <w:rsid w:val="007E6094"/>
    <w:rsid w:val="007F2915"/>
    <w:rsid w:val="0080760B"/>
    <w:rsid w:val="0083463A"/>
    <w:rsid w:val="008378A5"/>
    <w:rsid w:val="00856498"/>
    <w:rsid w:val="008D21E4"/>
    <w:rsid w:val="008D7F65"/>
    <w:rsid w:val="008E1075"/>
    <w:rsid w:val="008F64B3"/>
    <w:rsid w:val="008F7470"/>
    <w:rsid w:val="00934CD3"/>
    <w:rsid w:val="00937231"/>
    <w:rsid w:val="00990871"/>
    <w:rsid w:val="009D7C33"/>
    <w:rsid w:val="009F2CE7"/>
    <w:rsid w:val="00A00009"/>
    <w:rsid w:val="00A025C0"/>
    <w:rsid w:val="00A17D77"/>
    <w:rsid w:val="00AB4BFF"/>
    <w:rsid w:val="00AB7618"/>
    <w:rsid w:val="00AD5ECB"/>
    <w:rsid w:val="00B066B6"/>
    <w:rsid w:val="00B52F8D"/>
    <w:rsid w:val="00B94349"/>
    <w:rsid w:val="00B96400"/>
    <w:rsid w:val="00BA5E67"/>
    <w:rsid w:val="00BB69A2"/>
    <w:rsid w:val="00BE2633"/>
    <w:rsid w:val="00C07963"/>
    <w:rsid w:val="00C112D7"/>
    <w:rsid w:val="00C20910"/>
    <w:rsid w:val="00C6709D"/>
    <w:rsid w:val="00CA3E36"/>
    <w:rsid w:val="00CA77A3"/>
    <w:rsid w:val="00CB581F"/>
    <w:rsid w:val="00D000A0"/>
    <w:rsid w:val="00D02BD2"/>
    <w:rsid w:val="00D07C6F"/>
    <w:rsid w:val="00D876B0"/>
    <w:rsid w:val="00DD27FC"/>
    <w:rsid w:val="00E2014E"/>
    <w:rsid w:val="00E203E8"/>
    <w:rsid w:val="00E8753C"/>
    <w:rsid w:val="00E93A89"/>
    <w:rsid w:val="00ED1A70"/>
    <w:rsid w:val="00EE5155"/>
    <w:rsid w:val="00F3314F"/>
    <w:rsid w:val="00F708B0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13919AF-EA9D-45AD-9648-8D9DBB7B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16"/>
    <w:rPr>
      <w:sz w:val="24"/>
      <w:szCs w:val="24"/>
    </w:rPr>
  </w:style>
  <w:style w:type="paragraph" w:styleId="Ttulo2">
    <w:name w:val="heading 2"/>
    <w:basedOn w:val="Normal"/>
    <w:next w:val="Normal"/>
    <w:qFormat/>
    <w:rsid w:val="00310B16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10B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10B1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310B16"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0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APRENDIZAJE</vt:lpstr>
    </vt:vector>
  </TitlesOfParts>
  <Company>USR_CB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APRENDIZAJE</dc:title>
  <dc:creator>CB4426</dc:creator>
  <cp:lastModifiedBy>USUARIO</cp:lastModifiedBy>
  <cp:revision>6</cp:revision>
  <cp:lastPrinted>2013-10-22T15:04:00Z</cp:lastPrinted>
  <dcterms:created xsi:type="dcterms:W3CDTF">2014-08-07T13:33:00Z</dcterms:created>
  <dcterms:modified xsi:type="dcterms:W3CDTF">2014-08-07T13:56:00Z</dcterms:modified>
</cp:coreProperties>
</file>